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</w:rPr>
      </w:pPr>
      <w:r>
        <w:rPr>
          <w:sz w:val="36"/>
        </w:rPr>
        <w:t>SLUNÍČKO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Pohladilo jednou slunce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chladnou jarní zem.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Na květinky zavolalo: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„</w:t>
      </w:r>
      <w:r>
        <w:rPr>
          <w:sz w:val="30"/>
          <w:szCs w:val="30"/>
        </w:rPr>
        <w:t>Hola pojďte ven!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Která z vás má odvahu, 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vykouknout ven ze sněhu?“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Hlásí se ta malinká, 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malá bílá sněženka.</w:t>
      </w:r>
      <w:bookmarkStart w:id="0" w:name="_GoBack"/>
      <w:bookmarkEnd w:id="0"/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29</Words>
  <Characters>154</Characters>
  <CharactersWithSpaces>176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2021-03-04T17:23:00Z</dcterms:created>
  <dc:creator>asus</dc:creator>
  <dc:description/>
  <dc:language>cs-CZ</dc:language>
  <cp:lastModifiedBy/>
  <dcterms:modified xsi:type="dcterms:W3CDTF">2021-03-04T20:35:03Z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