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B" w:rsidRPr="008440C0" w:rsidRDefault="008440C0">
      <w:pPr>
        <w:rPr>
          <w:b/>
          <w:color w:val="FF0000"/>
          <w:sz w:val="28"/>
          <w:szCs w:val="28"/>
          <w:u w:val="single"/>
        </w:rPr>
      </w:pPr>
      <w:r w:rsidRPr="008440C0">
        <w:rPr>
          <w:b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676A75BC" wp14:editId="7A338B54">
            <wp:simplePos x="0" y="0"/>
            <wp:positionH relativeFrom="column">
              <wp:posOffset>60325</wp:posOffset>
            </wp:positionH>
            <wp:positionV relativeFrom="paragraph">
              <wp:posOffset>2430145</wp:posOffset>
            </wp:positionV>
            <wp:extent cx="5760720" cy="5760720"/>
            <wp:effectExtent l="0" t="0" r="0" b="0"/>
            <wp:wrapNone/>
            <wp:docPr id="1" name="Obrázek 1" descr="C:\Users\Kamila\Desktop\MŠ\Distanční výuka\Jaro 2\4503c8c605df62e7b5e7de02a8c04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MŠ\Distanční výuka\Jaro 2\4503c8c605df62e7b5e7de02a8c04b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0C0">
        <w:rPr>
          <w:b/>
          <w:color w:val="FF0000"/>
          <w:sz w:val="28"/>
          <w:szCs w:val="28"/>
          <w:u w:val="single"/>
        </w:rPr>
        <w:t>Namaluj „kytičkový ráj“</w:t>
      </w:r>
    </w:p>
    <w:p w:rsidR="008440C0" w:rsidRDefault="008440C0"/>
    <w:p w:rsidR="008440C0" w:rsidRDefault="008440C0" w:rsidP="008440C0">
      <w:pPr>
        <w:spacing w:line="360" w:lineRule="auto"/>
        <w:jc w:val="both"/>
      </w:pPr>
      <w:r w:rsidRPr="008440C0">
        <w:rPr>
          <w:b/>
        </w:rPr>
        <w:t>Pomůcky</w:t>
      </w:r>
      <w:r>
        <w:t>: čtvrtka A3, vodovky, štětce, permanentní černý fix</w:t>
      </w:r>
    </w:p>
    <w:p w:rsidR="008440C0" w:rsidRDefault="008440C0" w:rsidP="008440C0">
      <w:pPr>
        <w:spacing w:line="360" w:lineRule="auto"/>
        <w:jc w:val="both"/>
      </w:pPr>
    </w:p>
    <w:p w:rsidR="008440C0" w:rsidRPr="008440C0" w:rsidRDefault="008440C0" w:rsidP="008440C0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r w:rsidRPr="008440C0">
        <w:rPr>
          <w:b/>
          <w:sz w:val="24"/>
          <w:szCs w:val="24"/>
        </w:rPr>
        <w:t>Čtvrtku natři větším množstvím vody a postupně do ní zapíjej vodové barvy (používej pestré barvy – červenou, žlutou, zelenou, oranžovou, modrou, růžovou, apod.) Po zaschnutí nakresli na čtvrtku fixou kytičky a s listy (zaplň celou čtvrtku).</w:t>
      </w:r>
      <w:bookmarkEnd w:id="0"/>
    </w:p>
    <w:sectPr w:rsidR="008440C0" w:rsidRPr="0084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0"/>
    <w:rsid w:val="008440C0"/>
    <w:rsid w:val="008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3D3D"/>
  <w15:chartTrackingRefBased/>
  <w15:docId w15:val="{7808E5F4-8AE4-49B6-9121-15022F8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2021-03-11T15:32:00Z</dcterms:created>
  <dcterms:modified xsi:type="dcterms:W3CDTF">2021-03-11T15:39:00Z</dcterms:modified>
</cp:coreProperties>
</file>