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33" w:rsidRDefault="00BE6033" w:rsidP="00BE6033">
      <w:pPr>
        <w:spacing w:after="0" w:line="240" w:lineRule="auto"/>
        <w:jc w:val="center"/>
        <w:rPr>
          <w:rFonts w:ascii="Arial" w:eastAsia="Arial" w:hAnsi="Arial" w:cs="Arial"/>
          <w:b/>
          <w:color w:val="4BACC6" w:themeColor="accent5"/>
          <w:sz w:val="4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4BACC6" w:themeColor="accent5"/>
          <w:sz w:val="40"/>
          <w:u w:val="single"/>
        </w:rPr>
        <w:t>Adaptační program Mateřské školy</w:t>
      </w:r>
    </w:p>
    <w:p w:rsidR="00BE6033" w:rsidRDefault="00BE6033" w:rsidP="00BE6033">
      <w:pPr>
        <w:spacing w:after="0" w:line="240" w:lineRule="auto"/>
        <w:jc w:val="center"/>
        <w:rPr>
          <w:rFonts w:ascii="Arial" w:eastAsia="Calibri" w:hAnsi="Arial" w:cs="Arial"/>
          <w:i/>
          <w:color w:val="00B050"/>
          <w:sz w:val="32"/>
        </w:rPr>
      </w:pPr>
      <w:r>
        <w:rPr>
          <w:rFonts w:ascii="Arial" w:eastAsia="Calibri" w:hAnsi="Arial" w:cs="Arial"/>
          <w:i/>
          <w:color w:val="00B050"/>
          <w:sz w:val="32"/>
        </w:rPr>
        <w:t>„ABY SE DÍTĚ CÍTILO VE ŠKOLCE DOBŘE“</w:t>
      </w:r>
    </w:p>
    <w:p w:rsidR="00BE6033" w:rsidRDefault="00BE6033" w:rsidP="00BE6033">
      <w:pPr>
        <w:spacing w:after="0" w:line="240" w:lineRule="auto"/>
        <w:jc w:val="center"/>
        <w:rPr>
          <w:rFonts w:ascii="Arial" w:eastAsia="Calibri" w:hAnsi="Arial" w:cs="Arial"/>
          <w:i/>
          <w:color w:val="00B050"/>
          <w:sz w:val="32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Cílem programu je zmírnění potíží dětí při zvykání na novou situaci, kterou vstup </w:t>
      </w:r>
      <w:r>
        <w:rPr>
          <w:rFonts w:ascii="Arial" w:eastAsia="Calibri" w:hAnsi="Arial" w:cs="Arial"/>
          <w:color w:val="000000"/>
          <w:sz w:val="24"/>
          <w:szCs w:val="24"/>
        </w:rPr>
        <w:br/>
        <w:t>do MŠ pro dítě je.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Adaptační program je uplatňován především v září, ale i s každým dalším nástupem nových dětí v průběhu školního roku. Doba adaptace je individuální, závislá </w:t>
      </w:r>
      <w:r>
        <w:rPr>
          <w:rFonts w:ascii="Arial" w:eastAsia="Calibri" w:hAnsi="Arial" w:cs="Arial"/>
          <w:color w:val="000000"/>
          <w:sz w:val="24"/>
          <w:szCs w:val="24"/>
        </w:rPr>
        <w:br/>
        <w:t>na dohodě s učitelkou ve třídě.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Opatření ze strany mateřské školy vedoucí ke snížení adaptačních problémů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1. V den zápisu probíhá současně Den otevřených dveří.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Děti i rodiče mají možnost prohlídky třídy, šatny MŠ, seznámení se s pedagogy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a ostatním personálem školy.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2. Schůzka s rodiči nově přijatých dětí.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Dle aktuální situace v červnu nebo v srpnu. Seznámení rodičů s adaptačním programem, školním řádem, podání informací o životě školy a možností spolupráce.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3. Krátkodobý pobyt před nástupem.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 vzájemné dohodě mohou děti s rodiči absolvovat krátkodobý pobyt v době pobytu na zahradě dopoledn</w:t>
      </w:r>
      <w:r w:rsidR="002D27AF">
        <w:rPr>
          <w:rFonts w:ascii="Arial" w:eastAsia="Calibri" w:hAnsi="Arial" w:cs="Arial"/>
          <w:color w:val="000000"/>
          <w:sz w:val="24"/>
          <w:szCs w:val="24"/>
        </w:rPr>
        <w:t>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nebo na vycházce. Termín si rodiče sjednají předem osobně </w:t>
      </w:r>
      <w:r w:rsidR="002D27AF">
        <w:rPr>
          <w:rFonts w:ascii="Arial" w:eastAsia="Calibri" w:hAnsi="Arial" w:cs="Arial"/>
          <w:color w:val="000000"/>
          <w:sz w:val="24"/>
          <w:szCs w:val="24"/>
        </w:rPr>
        <w:br/>
      </w:r>
      <w:r>
        <w:rPr>
          <w:rFonts w:ascii="Arial" w:eastAsia="Calibri" w:hAnsi="Arial" w:cs="Arial"/>
          <w:color w:val="000000"/>
          <w:sz w:val="24"/>
          <w:szCs w:val="24"/>
        </w:rPr>
        <w:t xml:space="preserve">s paní učitelkou ve třídě.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4. Ranní chvilky a společné aktivity se sourozenci.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Malí sourozenci mohou příležitostně v době scházení se dětí do mateřské školy pobýt krátkodobě mezi staršími kamarády (prohlédnout si hračky, seznámit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se s prostředím třídy). Děti, které se připravují na docházku do MŠ se, po domluvě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s učitelkou, mohou s rodiči účastnit akcí – vánoční tvoření, lampiónová slavnost, čarodějný rej, tematická vycházka apod.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5. Adaptační týden, měsíc – je přizpůsoben, po dohodě, potřebám dětí </w:t>
      </w:r>
      <w:r>
        <w:rPr>
          <w:rFonts w:ascii="Arial" w:eastAsia="Calibri" w:hAnsi="Arial" w:cs="Arial"/>
          <w:b/>
          <w:i/>
          <w:color w:val="000000"/>
          <w:sz w:val="24"/>
          <w:szCs w:val="24"/>
        </w:rPr>
        <w:br/>
        <w:t xml:space="preserve">a možnostem rodičů. </w:t>
      </w:r>
    </w:p>
    <w:p w:rsidR="00BE6033" w:rsidRDefault="00BE6033" w:rsidP="00BE6033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Vysvětlíme rodičům strategii adaptace – to je pobyt dítěte v mateřské škole v době nástupu „do svačinky“, „do oběda“ a celodenně. </w:t>
      </w:r>
    </w:p>
    <w:p w:rsidR="00BE6033" w:rsidRDefault="00BE6033" w:rsidP="00BE6033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Postupy ze strany rodičů vedoucí ke snížení adaptačních problémů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1. Trénujte odloučení.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Příležitostná, jakákoliv krátkodobá odloučení umožní dítěti získat jistotu, že se vrátíte.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2. Zprostředkujte kontakt s jinými vrstevníky.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Využívejte programů pro matky na MD, kde se děti učí soužití ve skupině.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lastRenderedPageBreak/>
        <w:t>3. Zvyšujte nezávislost dítěte na okolí, proto děti učte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samostatně a s lehkou dopomocí dospělého se svlékat a oblékat, používat WC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- obout bačkorky, boty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používat kapesník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jíst samo lžící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domluvit se jednoduchými větami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>- neprodlužujte dobu loučení, rodiče snáší odloučení někdy hůř</w:t>
      </w:r>
      <w:r w:rsidR="002D27AF">
        <w:rPr>
          <w:rFonts w:ascii="Arial" w:eastAsia="Calibri" w:hAnsi="Arial" w:cs="Arial"/>
          <w:b/>
          <w:i/>
          <w:color w:val="000000"/>
          <w:sz w:val="24"/>
          <w:szCs w:val="24"/>
        </w:rPr>
        <w:t>e</w:t>
      </w: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 než děti.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Čím víc toho děti budou umět, tím rychleji zvládnou nároky života v kolektivu.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4. Používejte stejné rituály.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Voďte dítě do MŠ vždy ve stejný čas a vyzvedávejte je pokud možno ve stejnou hodinu. Používejte konkrétní údaje o tom, kdy je vyzvednete – po obědě, po spaní – ne jen obecné názvy jako brzy, za chvíli, po práci apod.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5. Buďte citliví a trpěliví.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Vyprávějte si o tom, co dítě ve školce prožilo, dělalo a co nového se naučilo. Nebavte se např. jen o tom, co bylo na oběd a jestli všechno snědlo.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6. Ujistěte dítě, že jej do školky neodkládáte.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Vysvětlete mu, že jej máte rádi a že nechodí do školky proto, že na ně nemáte čas, nebo že s ním nechcete být doma. Každý má svět povinností – vy svou práci, Vaše dítě školku.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7. Dítě za zvládnutý pobyt v mateřské škole pochvalte a pozitivně ho motivujte.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Neříkejte doma dítěti, že chápete, jaké to muselo být strašné vydržet takovou dobu bez maminky. Naopak vyzdvihněte jeho pěkné zážitky.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22"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8. Zúčastňujte se akcí školy. </w:t>
      </w:r>
    </w:p>
    <w:p w:rsidR="00BE6033" w:rsidRDefault="00BE6033" w:rsidP="00BE6033">
      <w:pPr>
        <w:spacing w:after="22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9. Informujte učitelky o zvláštnostech svých dětí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Jaké má alergie, zvláštnosti v jídle, co nezvládá apod. Realizace adaptačního programu je postavena na spolupráci učitelek s rodiči a předpokládá osobní zaujetí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z obou stran. Odměnou za vynaložené úsilí, v tomto pro všechny nelehkém období školního roku, budou spokojené děti a porozumění mezi rodinou a školou.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Co byste nikdy neměli dělat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1. Nenechte se obměkčit – buďte důslední.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Když už se jednou rozhodnete, že půjde dítě do školky, nedejte se přemluvit a trvejte na svém.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2. Nestrašte své dítě školkou – „ …. </w:t>
      </w:r>
      <w:proofErr w:type="gramStart"/>
      <w:r>
        <w:rPr>
          <w:rFonts w:ascii="Arial" w:eastAsia="Calibri" w:hAnsi="Arial" w:cs="Arial"/>
          <w:b/>
          <w:i/>
          <w:color w:val="000000"/>
          <w:sz w:val="24"/>
          <w:szCs w:val="24"/>
        </w:rPr>
        <w:t>počkej</w:t>
      </w:r>
      <w:proofErr w:type="gramEnd"/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, ve školce ti ukážou!“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Za problémy se zvykáním jej v žádném případě netrestejte.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3. Nepřiznávejte, že je Vám také smutno a že se Vám stýská.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Když zvládnete své emoce Vy, dítě je zvládne také. Rodič musí být oporou.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>
        <w:rPr>
          <w:rFonts w:ascii="Arial" w:eastAsia="Calibri" w:hAnsi="Arial" w:cs="Arial"/>
          <w:b/>
          <w:i/>
          <w:color w:val="000000"/>
          <w:sz w:val="24"/>
          <w:szCs w:val="24"/>
        </w:rPr>
        <w:t>4. Netvrďte dítěti cestou do školky, že jdete na procházku, a nelžete mu o tom, v kolik hodin je</w:t>
      </w:r>
      <w:r w:rsidR="008C1C6B">
        <w:rPr>
          <w:rFonts w:ascii="Arial" w:eastAsia="Calibri" w:hAnsi="Arial" w:cs="Arial"/>
          <w:b/>
          <w:i/>
          <w:color w:val="000000"/>
          <w:sz w:val="24"/>
          <w:szCs w:val="24"/>
        </w:rPr>
        <w:t>j</w:t>
      </w:r>
      <w:r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 přijdete vyzvednout.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Co všechno by mělo tříleté dítě zvládnout 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· Chodit, lézt, běhat a samostatně se pohybovat. 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· Samo se najíst lžící, používat WC z vlastního podnětu, obléknout se a obout 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   (s lehkou dopomocí), umýt si ruce, používat kapesník (s dopomocí). 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· Hrát si a svou činností se po určitou dobu zabavit, uklidit si hračku.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· Myslet v konkrétních obrazech, ptát se (otázky proč, jak), být zvídavé. 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· Pozorovat a napodobovat okolí. 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· Mluvit a dorozumívat se o běžných věcech s dospělými i dětmi. 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· Být přístupné výzvám, návodům a domluvám, používat pro sebe zájmeno „já“. 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· Vyjádřit srozumitelně svou vůli (své potřeby).</w:t>
      </w:r>
    </w:p>
    <w:p w:rsidR="00BE6033" w:rsidRDefault="00BE6033" w:rsidP="00BE6033">
      <w:pPr>
        <w:spacing w:after="37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· Přizpůsobit se přítomnosti druhého dítěte při hře a případně si hrát dohromady. 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· Přijmout a řídit se pokyny paní učitelek mateřské školy a ostatních zaměstnanců školy.</w:t>
      </w: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E6033" w:rsidRDefault="00BE6033" w:rsidP="00BE6033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83E8D" w:rsidRDefault="00783E8D"/>
    <w:sectPr w:rsidR="0078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33"/>
    <w:rsid w:val="002D27AF"/>
    <w:rsid w:val="00783E8D"/>
    <w:rsid w:val="008C1C6B"/>
    <w:rsid w:val="00AE1900"/>
    <w:rsid w:val="00B71698"/>
    <w:rsid w:val="00B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03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03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Uživatel systému Windows</cp:lastModifiedBy>
  <cp:revision>2</cp:revision>
  <cp:lastPrinted>2018-10-10T09:25:00Z</cp:lastPrinted>
  <dcterms:created xsi:type="dcterms:W3CDTF">2022-01-20T11:37:00Z</dcterms:created>
  <dcterms:modified xsi:type="dcterms:W3CDTF">2022-01-20T11:37:00Z</dcterms:modified>
</cp:coreProperties>
</file>